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930" w:type="dxa"/>
        <w:tblInd w:w="-714" w:type="dxa"/>
        <w:tblLook w:val="04A0"/>
      </w:tblPr>
      <w:tblGrid>
        <w:gridCol w:w="1815"/>
        <w:gridCol w:w="6779"/>
        <w:gridCol w:w="41"/>
        <w:gridCol w:w="2279"/>
        <w:gridCol w:w="16"/>
      </w:tblGrid>
      <w:tr w:rsidR="006E7566" w:rsidTr="00A617BE">
        <w:trPr>
          <w:trHeight w:val="1052"/>
        </w:trPr>
        <w:tc>
          <w:tcPr>
            <w:tcW w:w="1815" w:type="dxa"/>
          </w:tcPr>
          <w:p w:rsidR="006E7566" w:rsidRDefault="006E7566">
            <w:r>
              <w:t>CLASSE</w:t>
            </w:r>
          </w:p>
        </w:tc>
        <w:tc>
          <w:tcPr>
            <w:tcW w:w="6820" w:type="dxa"/>
            <w:gridSpan w:val="2"/>
          </w:tcPr>
          <w:p w:rsidR="006E7566" w:rsidRDefault="006E7566">
            <w:r>
              <w:t>OBIETTIVI</w:t>
            </w:r>
          </w:p>
        </w:tc>
        <w:tc>
          <w:tcPr>
            <w:tcW w:w="2295" w:type="dxa"/>
            <w:gridSpan w:val="2"/>
          </w:tcPr>
          <w:p w:rsidR="006E7566" w:rsidRDefault="006E7566">
            <w:r>
              <w:t>VALUTAZIONE</w:t>
            </w:r>
          </w:p>
        </w:tc>
      </w:tr>
      <w:tr w:rsidR="006E7566" w:rsidTr="00A617BE">
        <w:trPr>
          <w:trHeight w:val="1830"/>
        </w:trPr>
        <w:tc>
          <w:tcPr>
            <w:tcW w:w="1815" w:type="dxa"/>
          </w:tcPr>
          <w:p w:rsidR="00A617BE" w:rsidRDefault="00A617BE"/>
          <w:p w:rsidR="00A617BE" w:rsidRDefault="00A617BE"/>
          <w:p w:rsidR="006E7566" w:rsidRDefault="006E7566">
            <w:r>
              <w:t>CLASSE I</w:t>
            </w:r>
          </w:p>
        </w:tc>
        <w:tc>
          <w:tcPr>
            <w:tcW w:w="6820" w:type="dxa"/>
            <w:gridSpan w:val="2"/>
          </w:tcPr>
          <w:p w:rsidR="006E7566" w:rsidRDefault="006E7566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Comprendere parole di uso quotidiano. Interagire con i compagni per presentarsi e in situazioni di gioco.</w:t>
            </w:r>
          </w:p>
          <w:p w:rsidR="006E7566" w:rsidRDefault="006E7566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6E7566" w:rsidRDefault="006E7566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Copiare e scrivere parole e semplici frasi.</w:t>
            </w:r>
          </w:p>
          <w:p w:rsidR="006E7566" w:rsidRDefault="006E7566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6E7566" w:rsidRDefault="006E7566">
            <w:r>
              <w:rPr>
                <w:rFonts w:ascii="Arial" w:hAnsi="Arial" w:cs="Arial"/>
                <w:color w:val="333333"/>
                <w:shd w:val="clear" w:color="auto" w:fill="FFFFFF"/>
              </w:rPr>
              <w:t>Leggere e comprendere parole e semplici frasi acquisite a livello orale.</w:t>
            </w:r>
          </w:p>
        </w:tc>
        <w:tc>
          <w:tcPr>
            <w:tcW w:w="2295" w:type="dxa"/>
            <w:gridSpan w:val="2"/>
          </w:tcPr>
          <w:p w:rsidR="006E7566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 via di prima acquisizione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Base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Intermedio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avanzato</w:t>
            </w:r>
          </w:p>
        </w:tc>
      </w:tr>
      <w:tr w:rsidR="00887901" w:rsidTr="00A617BE">
        <w:trPr>
          <w:trHeight w:val="2077"/>
        </w:trPr>
        <w:tc>
          <w:tcPr>
            <w:tcW w:w="1815" w:type="dxa"/>
          </w:tcPr>
          <w:p w:rsidR="00887901" w:rsidRDefault="00887901" w:rsidP="00887901"/>
          <w:p w:rsidR="00887901" w:rsidRDefault="00887901" w:rsidP="00887901"/>
          <w:p w:rsidR="00887901" w:rsidRDefault="00887901" w:rsidP="00887901">
            <w:r>
              <w:t>CLASSE 2</w:t>
            </w:r>
          </w:p>
        </w:tc>
        <w:tc>
          <w:tcPr>
            <w:tcW w:w="6820" w:type="dxa"/>
            <w:gridSpan w:val="2"/>
          </w:tcPr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Comprendere parole di uso quotidiano. Interagire con i compagni per presentarsi e in situazioni di gioco.</w:t>
            </w: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Copiare e scrivere parole e semplici frasi.</w:t>
            </w: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87901" w:rsidRDefault="00887901" w:rsidP="00887901">
            <w:r>
              <w:rPr>
                <w:rFonts w:ascii="Arial" w:hAnsi="Arial" w:cs="Arial"/>
                <w:color w:val="333333"/>
                <w:shd w:val="clear" w:color="auto" w:fill="FFFFFF"/>
              </w:rPr>
              <w:t>Leggere e comprendere parole e semplici frasi acquisite a livello orale.</w:t>
            </w:r>
          </w:p>
        </w:tc>
        <w:tc>
          <w:tcPr>
            <w:tcW w:w="2295" w:type="dxa"/>
            <w:gridSpan w:val="2"/>
          </w:tcPr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 via di prima acquisizione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Base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Intermedio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avanzato</w:t>
            </w:r>
          </w:p>
          <w:p w:rsidR="00887901" w:rsidRDefault="00887901" w:rsidP="00887901">
            <w:r>
              <w:t xml:space="preserve">         </w:t>
            </w:r>
          </w:p>
        </w:tc>
      </w:tr>
      <w:tr w:rsidR="00887901" w:rsidTr="00A617BE">
        <w:trPr>
          <w:trHeight w:val="2939"/>
        </w:trPr>
        <w:tc>
          <w:tcPr>
            <w:tcW w:w="1815" w:type="dxa"/>
          </w:tcPr>
          <w:p w:rsidR="00887901" w:rsidRDefault="00887901" w:rsidP="00887901"/>
          <w:p w:rsidR="00A617BE" w:rsidRDefault="00A617BE" w:rsidP="00887901"/>
          <w:p w:rsidR="00887901" w:rsidRDefault="00887901" w:rsidP="00887901">
            <w:r>
              <w:t>CLASSE 3</w:t>
            </w:r>
          </w:p>
        </w:tc>
        <w:tc>
          <w:tcPr>
            <w:tcW w:w="6820" w:type="dxa"/>
            <w:gridSpan w:val="2"/>
          </w:tcPr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Comprendere parole, espressioni, istruzioni e frasi di uso quotidiano; identificare il tema centrale di un discorso; esprimersi linguisticamente in modo comprensibile ed adeguato alla situazione comunicativa; scambiare semplici informazioni afferenti alla sfera personale.</w:t>
            </w: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Leggere e comprendere parole e semplici testi.</w:t>
            </w: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Scrivere parole, messaggi, brevi testi e rispettare le principali strutture grammaticali e linguistiche.</w:t>
            </w:r>
          </w:p>
          <w:p w:rsidR="00887901" w:rsidRDefault="00887901" w:rsidP="00887901"/>
        </w:tc>
        <w:tc>
          <w:tcPr>
            <w:tcW w:w="2295" w:type="dxa"/>
            <w:gridSpan w:val="2"/>
          </w:tcPr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 via di prima acquisizione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Base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Intermedio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avanzato</w:t>
            </w:r>
          </w:p>
          <w:p w:rsidR="00887901" w:rsidRDefault="00887901" w:rsidP="00887901">
            <w:r>
              <w:t xml:space="preserve">         </w:t>
            </w:r>
          </w:p>
        </w:tc>
      </w:tr>
      <w:tr w:rsidR="00887901" w:rsidTr="00A617BE">
        <w:trPr>
          <w:trHeight w:val="2567"/>
        </w:trPr>
        <w:tc>
          <w:tcPr>
            <w:tcW w:w="1815" w:type="dxa"/>
          </w:tcPr>
          <w:p w:rsidR="00887901" w:rsidRDefault="00887901" w:rsidP="00887901"/>
          <w:p w:rsidR="00887901" w:rsidRDefault="00887901" w:rsidP="00887901"/>
          <w:p w:rsidR="00887901" w:rsidRDefault="00887901" w:rsidP="00887901">
            <w:r>
              <w:t>CLASSE 4</w:t>
            </w:r>
          </w:p>
        </w:tc>
        <w:tc>
          <w:tcPr>
            <w:tcW w:w="6820" w:type="dxa"/>
            <w:gridSpan w:val="2"/>
          </w:tcPr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Comprendere parole, espressioni, istruzioni e frasi di uso quotidiano; identificare il tema centrale di un discorso; esprimersi linguisticamente in modo comprensibile ed adeguato alla situazione comunicativa; scambiare semplici informazioni afferenti alla sfera personale.</w:t>
            </w: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Leggere e comprendere parole e semplici testi.</w:t>
            </w: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Scrivere parole, messaggi, brevi testi e rispettare le principali strutture grammaticali e linguistiche.</w:t>
            </w:r>
          </w:p>
          <w:p w:rsidR="00887901" w:rsidRDefault="00887901" w:rsidP="00887901"/>
        </w:tc>
        <w:tc>
          <w:tcPr>
            <w:tcW w:w="2295" w:type="dxa"/>
            <w:gridSpan w:val="2"/>
          </w:tcPr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 via di prima acquisizione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Base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Intermedio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avanzato</w:t>
            </w:r>
          </w:p>
          <w:p w:rsidR="00887901" w:rsidRDefault="00887901" w:rsidP="00887901">
            <w:r>
              <w:t xml:space="preserve">         </w:t>
            </w:r>
          </w:p>
        </w:tc>
      </w:tr>
      <w:tr w:rsidR="00887901" w:rsidTr="00A617BE">
        <w:trPr>
          <w:gridAfter w:val="1"/>
          <w:wAfter w:w="16" w:type="dxa"/>
          <w:trHeight w:val="2734"/>
        </w:trPr>
        <w:tc>
          <w:tcPr>
            <w:tcW w:w="1815" w:type="dxa"/>
          </w:tcPr>
          <w:p w:rsidR="00A617BE" w:rsidRDefault="00A617BE" w:rsidP="00887901"/>
          <w:p w:rsidR="00A617BE" w:rsidRDefault="00A617BE" w:rsidP="00887901"/>
          <w:p w:rsidR="00887901" w:rsidRDefault="00887901" w:rsidP="00887901">
            <w:r>
              <w:t>CLASSE 5</w:t>
            </w:r>
          </w:p>
        </w:tc>
        <w:tc>
          <w:tcPr>
            <w:tcW w:w="6779" w:type="dxa"/>
          </w:tcPr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Comprendere parole, espressioni, istruzioni e frasi di uso quotidiano; identificare il tema centrale di un discorso; esprimersi linguisticamente in modo comprensibile ed adeguato alla situazione comunicativa; scambiare semplici informazioni afferenti alla sfera personale.</w:t>
            </w: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Leggere e comprendere parole e semplici testi.</w:t>
            </w: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87901" w:rsidRDefault="00887901" w:rsidP="0088790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Scrivere parole, messaggi, brevi testi e rispettare le principali strutture grammaticali e linguistiche.</w:t>
            </w:r>
          </w:p>
          <w:p w:rsidR="00887901" w:rsidRDefault="00887901" w:rsidP="00887901"/>
        </w:tc>
        <w:tc>
          <w:tcPr>
            <w:tcW w:w="2320" w:type="dxa"/>
            <w:gridSpan w:val="2"/>
          </w:tcPr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 via di prima acquisizione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Base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Intermedio</w:t>
            </w:r>
          </w:p>
          <w:p w:rsidR="00887901" w:rsidRDefault="00887901" w:rsidP="00887901">
            <w:pPr>
              <w:pStyle w:val="Paragrafoelenco"/>
              <w:numPr>
                <w:ilvl w:val="0"/>
                <w:numId w:val="1"/>
              </w:numPr>
            </w:pPr>
            <w:r>
              <w:t>avanzato</w:t>
            </w:r>
          </w:p>
          <w:p w:rsidR="00887901" w:rsidRDefault="00887901" w:rsidP="00887901">
            <w:r>
              <w:t xml:space="preserve">         </w:t>
            </w:r>
          </w:p>
        </w:tc>
      </w:tr>
    </w:tbl>
    <w:p w:rsidR="00C14EAF" w:rsidRDefault="00C14EAF"/>
    <w:sectPr w:rsidR="00C14EAF" w:rsidSect="00CD4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0CFA"/>
    <w:multiLevelType w:val="hybridMultilevel"/>
    <w:tmpl w:val="EE640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6E7566"/>
    <w:rsid w:val="00123992"/>
    <w:rsid w:val="004E789E"/>
    <w:rsid w:val="006E7566"/>
    <w:rsid w:val="00887901"/>
    <w:rsid w:val="008D3999"/>
    <w:rsid w:val="00A617BE"/>
    <w:rsid w:val="00C14EAF"/>
    <w:rsid w:val="00CD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F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87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tinal</dc:creator>
  <cp:lastModifiedBy>sturcy g</cp:lastModifiedBy>
  <cp:revision>2</cp:revision>
  <dcterms:created xsi:type="dcterms:W3CDTF">2022-12-13T20:51:00Z</dcterms:created>
  <dcterms:modified xsi:type="dcterms:W3CDTF">2022-12-13T20:51:00Z</dcterms:modified>
</cp:coreProperties>
</file>