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C7894" w14:textId="45D823A4" w:rsidR="003E12F0" w:rsidRPr="003E12F0" w:rsidRDefault="003E12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2F0">
        <w:rPr>
          <w:rFonts w:ascii="Times New Roman" w:hAnsi="Times New Roman" w:cs="Times New Roman"/>
          <w:b/>
          <w:bCs/>
          <w:sz w:val="24"/>
          <w:szCs w:val="24"/>
        </w:rPr>
        <w:t>GIUDIZI SECONDO QU</w:t>
      </w:r>
      <w:r>
        <w:rPr>
          <w:rFonts w:ascii="Times New Roman" w:hAnsi="Times New Roman" w:cs="Times New Roman"/>
          <w:b/>
          <w:bCs/>
          <w:sz w:val="24"/>
          <w:szCs w:val="24"/>
        </w:rPr>
        <w:t>ADRIMES</w:t>
      </w:r>
      <w:r w:rsidR="0028482E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RE PER LE CLASSI I E II</w:t>
      </w:r>
    </w:p>
    <w:p w14:paraId="023A7C2B" w14:textId="77777777" w:rsidR="003E12F0" w:rsidRPr="003E12F0" w:rsidRDefault="003E12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BA2C27" w14:textId="77777777" w:rsidR="009A24B8" w:rsidRPr="003E12F0" w:rsidRDefault="003712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2F0">
        <w:rPr>
          <w:rFonts w:ascii="Times New Roman" w:hAnsi="Times New Roman" w:cs="Times New Roman"/>
          <w:b/>
          <w:bCs/>
          <w:sz w:val="24"/>
          <w:szCs w:val="24"/>
        </w:rPr>
        <w:t xml:space="preserve">Eccellente </w:t>
      </w:r>
      <w:r w:rsidR="009A24B8" w:rsidRPr="003E12F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93CA64B" w14:textId="400726DA" w:rsidR="00BB1CF1" w:rsidRDefault="009A24B8" w:rsidP="009A24B8">
      <w:pPr>
        <w:jc w:val="both"/>
        <w:rPr>
          <w:rFonts w:ascii="Times New Roman" w:hAnsi="Times New Roman" w:cs="Times New Roman"/>
          <w:sz w:val="24"/>
          <w:szCs w:val="24"/>
        </w:rPr>
      </w:pPr>
      <w:r w:rsidRPr="003E12F0">
        <w:rPr>
          <w:rFonts w:ascii="Times New Roman" w:hAnsi="Times New Roman" w:cs="Times New Roman"/>
          <w:bCs/>
          <w:sz w:val="24"/>
          <w:szCs w:val="24"/>
        </w:rPr>
        <w:t>L</w:t>
      </w:r>
      <w:r w:rsidRPr="003E12F0">
        <w:rPr>
          <w:rFonts w:ascii="Times New Roman" w:hAnsi="Times New Roman" w:cs="Times New Roman"/>
          <w:sz w:val="24"/>
          <w:szCs w:val="24"/>
        </w:rPr>
        <w:t>’alunno/a, pienamente consapevole delle proprie capacità, utilizza le informazioni e le conoscenze acquisite in modo creativo e mostra notevoli capacità di rielaborazione personale. Sa esprimersi con efficacia in modo completo e appropriato e lavora autonomamente, mostrando accuratezza e precisione nell’esecuzione dei compiti, la cui consegna è sempre puntuale. L’impegno è sempre stato assiduo e ha partecipato proficuamente al dialogo educativo, interagendo in maniera collaborativa e costruttiva nel gruppo.</w:t>
      </w:r>
    </w:p>
    <w:p w14:paraId="66C458B8" w14:textId="77777777" w:rsidR="003E12F0" w:rsidRPr="003E12F0" w:rsidRDefault="003E12F0" w:rsidP="009A24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C8401" w14:textId="77777777" w:rsidR="0037128D" w:rsidRPr="003E12F0" w:rsidRDefault="003E12F0" w:rsidP="009A24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F0">
        <w:rPr>
          <w:rFonts w:ascii="Times New Roman" w:hAnsi="Times New Roman" w:cs="Times New Roman"/>
          <w:b/>
          <w:sz w:val="24"/>
          <w:szCs w:val="24"/>
        </w:rPr>
        <w:t xml:space="preserve">Ottimo </w:t>
      </w:r>
      <w:r w:rsidR="0037128D" w:rsidRPr="003E12F0">
        <w:rPr>
          <w:rFonts w:ascii="Times New Roman" w:hAnsi="Times New Roman" w:cs="Times New Roman"/>
          <w:b/>
          <w:sz w:val="24"/>
          <w:szCs w:val="24"/>
        </w:rPr>
        <w:t>9</w:t>
      </w:r>
    </w:p>
    <w:p w14:paraId="4AB0E930" w14:textId="5541E131" w:rsidR="0037128D" w:rsidRDefault="0037128D" w:rsidP="009A24B8">
      <w:pPr>
        <w:jc w:val="both"/>
        <w:rPr>
          <w:rFonts w:ascii="Times New Roman" w:hAnsi="Times New Roman" w:cs="Times New Roman"/>
          <w:sz w:val="24"/>
          <w:szCs w:val="24"/>
        </w:rPr>
      </w:pPr>
      <w:r w:rsidRPr="003E12F0">
        <w:rPr>
          <w:rFonts w:ascii="Times New Roman" w:hAnsi="Times New Roman" w:cs="Times New Roman"/>
          <w:bCs/>
          <w:sz w:val="24"/>
          <w:szCs w:val="24"/>
        </w:rPr>
        <w:t>L</w:t>
      </w:r>
      <w:r w:rsidRPr="003E12F0">
        <w:rPr>
          <w:rFonts w:ascii="Times New Roman" w:hAnsi="Times New Roman" w:cs="Times New Roman"/>
          <w:sz w:val="24"/>
          <w:szCs w:val="24"/>
        </w:rPr>
        <w:t>’alunno/a, consapevole delle proprie capacità, utilizza e rielabora le informazioni e le conoscenze acquisite in modo pertinente. Si esprime in maniera efficace ed appropriata. Sa organizzare il proprio lavoro e mostra accuratezza nell’esecuzione dei compiti, che consegna puntualmente. L’impegno è stato assiduo e ha partecipato attivamente al dialogo educativo, interagendo in modo costruttivo nel gruppo.</w:t>
      </w:r>
    </w:p>
    <w:p w14:paraId="7FEEB392" w14:textId="77777777" w:rsidR="003E12F0" w:rsidRPr="003E12F0" w:rsidRDefault="003E12F0" w:rsidP="009A24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BDFC7" w14:textId="77777777" w:rsidR="0037128D" w:rsidRPr="003E12F0" w:rsidRDefault="003E12F0" w:rsidP="009A24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F0">
        <w:rPr>
          <w:rFonts w:ascii="Times New Roman" w:hAnsi="Times New Roman" w:cs="Times New Roman"/>
          <w:b/>
          <w:sz w:val="24"/>
          <w:szCs w:val="24"/>
        </w:rPr>
        <w:t xml:space="preserve">Distinto </w:t>
      </w:r>
      <w:r w:rsidR="0037128D" w:rsidRPr="003E12F0">
        <w:rPr>
          <w:rFonts w:ascii="Times New Roman" w:hAnsi="Times New Roman" w:cs="Times New Roman"/>
          <w:b/>
          <w:sz w:val="24"/>
          <w:szCs w:val="24"/>
        </w:rPr>
        <w:t>8</w:t>
      </w:r>
    </w:p>
    <w:p w14:paraId="5C7492F5" w14:textId="090EDF14" w:rsidR="0037128D" w:rsidRPr="003E12F0" w:rsidRDefault="0037128D" w:rsidP="009A24B8">
      <w:pPr>
        <w:jc w:val="both"/>
        <w:rPr>
          <w:rFonts w:ascii="Times New Roman" w:hAnsi="Times New Roman" w:cs="Times New Roman"/>
          <w:sz w:val="24"/>
          <w:szCs w:val="24"/>
        </w:rPr>
      </w:pPr>
      <w:r w:rsidRPr="003E12F0">
        <w:rPr>
          <w:rFonts w:ascii="Times New Roman" w:hAnsi="Times New Roman" w:cs="Times New Roman"/>
          <w:bCs/>
          <w:sz w:val="24"/>
          <w:szCs w:val="24"/>
        </w:rPr>
        <w:t>L</w:t>
      </w:r>
      <w:r w:rsidRPr="003E12F0">
        <w:rPr>
          <w:rFonts w:ascii="Times New Roman" w:hAnsi="Times New Roman" w:cs="Times New Roman"/>
          <w:sz w:val="24"/>
          <w:szCs w:val="24"/>
        </w:rPr>
        <w:t>’alunno/a, per lo più consapevole delle proprie capacità, utilizza e rielabora le informazioni e le conoscenze acquisite in modo funzionale. Si esprime in maniera abbastanza efficace e chiara. Sa generalmente organizzare il proprio lavoro e mostra sicurezza nell’esecuzione dei compiti, che consegna con puntualità. L’</w:t>
      </w:r>
      <w:r w:rsidR="00CF7700">
        <w:rPr>
          <w:rFonts w:ascii="Times New Roman" w:hAnsi="Times New Roman" w:cs="Times New Roman"/>
          <w:sz w:val="24"/>
          <w:szCs w:val="24"/>
        </w:rPr>
        <w:t>impegno è stato costante e</w:t>
      </w:r>
      <w:r w:rsidRPr="003E12F0">
        <w:rPr>
          <w:rFonts w:ascii="Times New Roman" w:hAnsi="Times New Roman" w:cs="Times New Roman"/>
          <w:sz w:val="24"/>
          <w:szCs w:val="24"/>
        </w:rPr>
        <w:t xml:space="preserve"> la partecipazione al dialogo educativo è stata decisamente buona. Con compagni e insegnanti ha stabilito rapporti abbastanza collaborativi.</w:t>
      </w:r>
    </w:p>
    <w:p w14:paraId="7F36ADA5" w14:textId="77777777" w:rsidR="003E12F0" w:rsidRPr="003E12F0" w:rsidRDefault="003E12F0" w:rsidP="009A24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0A1AD" w14:textId="77777777" w:rsidR="0037128D" w:rsidRPr="003E12F0" w:rsidRDefault="003E12F0" w:rsidP="009A24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F0">
        <w:rPr>
          <w:rFonts w:ascii="Times New Roman" w:hAnsi="Times New Roman" w:cs="Times New Roman"/>
          <w:b/>
          <w:sz w:val="24"/>
          <w:szCs w:val="24"/>
        </w:rPr>
        <w:t xml:space="preserve">Buono </w:t>
      </w:r>
      <w:r w:rsidR="0037128D" w:rsidRPr="003E12F0">
        <w:rPr>
          <w:rFonts w:ascii="Times New Roman" w:hAnsi="Times New Roman" w:cs="Times New Roman"/>
          <w:b/>
          <w:sz w:val="24"/>
          <w:szCs w:val="24"/>
        </w:rPr>
        <w:t>7</w:t>
      </w:r>
    </w:p>
    <w:p w14:paraId="66376B19" w14:textId="290F8D32" w:rsidR="0037128D" w:rsidRPr="003E12F0" w:rsidRDefault="0037128D" w:rsidP="009A24B8">
      <w:pPr>
        <w:jc w:val="both"/>
        <w:rPr>
          <w:rFonts w:ascii="Times New Roman" w:hAnsi="Times New Roman" w:cs="Times New Roman"/>
          <w:sz w:val="24"/>
          <w:szCs w:val="24"/>
        </w:rPr>
      </w:pPr>
      <w:r w:rsidRPr="003E12F0">
        <w:rPr>
          <w:rFonts w:ascii="Times New Roman" w:hAnsi="Times New Roman" w:cs="Times New Roman"/>
          <w:bCs/>
          <w:sz w:val="24"/>
          <w:szCs w:val="24"/>
        </w:rPr>
        <w:t>L</w:t>
      </w:r>
      <w:r w:rsidRPr="003E12F0">
        <w:rPr>
          <w:rFonts w:ascii="Times New Roman" w:hAnsi="Times New Roman" w:cs="Times New Roman"/>
          <w:sz w:val="24"/>
          <w:szCs w:val="24"/>
        </w:rPr>
        <w:t>’alunno/a riconosce generalmente le proprie capacità, utilizza e inizia a rielaborare le informazioni e le conoscenze acquisite. Si esprime in maniera abbastanza appropriata nei diversi contesti comunicativi e sa organizzare il proprio lavoro utilizzando schemi noti, anche se l’esecuzione dei compiti non è sempre curata e alcune volte non sono rispettati i tempi di consegna. Si è comunq</w:t>
      </w:r>
      <w:r w:rsidR="00CF7700">
        <w:rPr>
          <w:rFonts w:ascii="Times New Roman" w:hAnsi="Times New Roman" w:cs="Times New Roman"/>
          <w:sz w:val="24"/>
          <w:szCs w:val="24"/>
        </w:rPr>
        <w:t>ue impegnato discretamente</w:t>
      </w:r>
      <w:r w:rsidRPr="003E12F0">
        <w:rPr>
          <w:rFonts w:ascii="Times New Roman" w:hAnsi="Times New Roman" w:cs="Times New Roman"/>
          <w:sz w:val="24"/>
          <w:szCs w:val="24"/>
        </w:rPr>
        <w:t xml:space="preserve"> e ha partecipato con interesse al dialogo educativo, cominciando a costruire rapporti collaborativi con compagni e insegnanti.</w:t>
      </w:r>
    </w:p>
    <w:p w14:paraId="771484A8" w14:textId="77777777" w:rsidR="003E12F0" w:rsidRPr="003E12F0" w:rsidRDefault="003E12F0" w:rsidP="009A24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2146B" w14:textId="77777777" w:rsidR="0037128D" w:rsidRPr="003E12F0" w:rsidRDefault="003E12F0" w:rsidP="009A24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F0">
        <w:rPr>
          <w:rFonts w:ascii="Times New Roman" w:hAnsi="Times New Roman" w:cs="Times New Roman"/>
          <w:b/>
          <w:sz w:val="24"/>
          <w:szCs w:val="24"/>
        </w:rPr>
        <w:t xml:space="preserve">Sufficiente </w:t>
      </w:r>
      <w:r w:rsidR="0037128D" w:rsidRPr="003E12F0">
        <w:rPr>
          <w:rFonts w:ascii="Times New Roman" w:hAnsi="Times New Roman" w:cs="Times New Roman"/>
          <w:b/>
          <w:sz w:val="24"/>
          <w:szCs w:val="24"/>
        </w:rPr>
        <w:t>6</w:t>
      </w:r>
    </w:p>
    <w:p w14:paraId="41464295" w14:textId="5FF27688" w:rsidR="0037128D" w:rsidRPr="003E12F0" w:rsidRDefault="0037128D" w:rsidP="009A24B8">
      <w:pPr>
        <w:jc w:val="both"/>
        <w:rPr>
          <w:rFonts w:ascii="Times New Roman" w:hAnsi="Times New Roman" w:cs="Times New Roman"/>
          <w:sz w:val="24"/>
          <w:szCs w:val="24"/>
        </w:rPr>
      </w:pPr>
      <w:r w:rsidRPr="003E12F0">
        <w:rPr>
          <w:rFonts w:ascii="Times New Roman" w:hAnsi="Times New Roman" w:cs="Times New Roman"/>
          <w:sz w:val="24"/>
          <w:szCs w:val="24"/>
        </w:rPr>
        <w:t>L’alunno/a inizia a riconoscere i propri punti di forza e di debolezza, utilizzando le informazioni e le conoscenze acquisite in modo essenziale. Esprime contenuti semplici in forma abbastanza chiara. Nel lavoro non è del tutto autonomo e l’abilità di svolgere compiti e risolvere problemi va supportata dal docente che alcune volte deve sollecitarlo, aff</w:t>
      </w:r>
      <w:r w:rsidR="00CF7700">
        <w:rPr>
          <w:rFonts w:ascii="Times New Roman" w:hAnsi="Times New Roman" w:cs="Times New Roman"/>
          <w:sz w:val="24"/>
          <w:szCs w:val="24"/>
        </w:rPr>
        <w:t>inché rispetti le scadenze. L</w:t>
      </w:r>
      <w:r w:rsidRPr="003E12F0">
        <w:rPr>
          <w:rFonts w:ascii="Times New Roman" w:hAnsi="Times New Roman" w:cs="Times New Roman"/>
          <w:sz w:val="24"/>
          <w:szCs w:val="24"/>
        </w:rPr>
        <w:t>a partecipazione e l’impegno sono stati un po’superficiali e discontinui. Ha ancora qualche difficoltà a costruire rapporti collaborativi con compagni e insegnanti.</w:t>
      </w:r>
    </w:p>
    <w:p w14:paraId="3F7535AE" w14:textId="77777777" w:rsidR="003E12F0" w:rsidRPr="003E12F0" w:rsidRDefault="003E12F0" w:rsidP="009A24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92F1A" w14:textId="77777777" w:rsidR="0021635C" w:rsidRPr="003E12F0" w:rsidRDefault="003E12F0" w:rsidP="009A24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F0">
        <w:rPr>
          <w:rFonts w:ascii="Times New Roman" w:hAnsi="Times New Roman" w:cs="Times New Roman"/>
          <w:b/>
          <w:sz w:val="24"/>
          <w:szCs w:val="24"/>
        </w:rPr>
        <w:t xml:space="preserve">Non sufficiente </w:t>
      </w:r>
      <w:r w:rsidR="0021635C" w:rsidRPr="003E12F0">
        <w:rPr>
          <w:rFonts w:ascii="Times New Roman" w:hAnsi="Times New Roman" w:cs="Times New Roman"/>
          <w:b/>
          <w:sz w:val="24"/>
          <w:szCs w:val="24"/>
        </w:rPr>
        <w:t>5</w:t>
      </w:r>
    </w:p>
    <w:p w14:paraId="25B0B896" w14:textId="0136D0F7" w:rsidR="0021635C" w:rsidRPr="003E12F0" w:rsidRDefault="0021635C" w:rsidP="009A24B8">
      <w:pPr>
        <w:jc w:val="both"/>
        <w:rPr>
          <w:rFonts w:ascii="Times New Roman" w:hAnsi="Times New Roman" w:cs="Times New Roman"/>
          <w:sz w:val="24"/>
          <w:szCs w:val="24"/>
        </w:rPr>
      </w:pPr>
      <w:r w:rsidRPr="003E12F0">
        <w:rPr>
          <w:rFonts w:ascii="Times New Roman" w:hAnsi="Times New Roman" w:cs="Times New Roman"/>
          <w:sz w:val="24"/>
          <w:szCs w:val="24"/>
        </w:rPr>
        <w:t>L’alunno/a con difficoltà riconosce i propri punti di forza e di debolezza e, di conseguenza, utilizza le informazioni e le conoscenze in modo ancora inadeguato. Opportunamente guidato, si esprime in maniera semplice. Nel lavoro non è autonomo e fatica a rispettare le consegne. Incontra difficoltà a costruire rapporti collaborativi c</w:t>
      </w:r>
      <w:r w:rsidR="00CF7700">
        <w:rPr>
          <w:rFonts w:ascii="Times New Roman" w:hAnsi="Times New Roman" w:cs="Times New Roman"/>
          <w:sz w:val="24"/>
          <w:szCs w:val="24"/>
        </w:rPr>
        <w:t>on compagni e insegnanti e</w:t>
      </w:r>
      <w:bookmarkStart w:id="0" w:name="_GoBack"/>
      <w:bookmarkEnd w:id="0"/>
      <w:r w:rsidRPr="003E12F0">
        <w:rPr>
          <w:rFonts w:ascii="Times New Roman" w:hAnsi="Times New Roman" w:cs="Times New Roman"/>
          <w:sz w:val="24"/>
          <w:szCs w:val="24"/>
        </w:rPr>
        <w:t xml:space="preserve"> la partecipazione al dialogo educativo è stata molto discontinua.</w:t>
      </w:r>
    </w:p>
    <w:p w14:paraId="07A6188E" w14:textId="77777777" w:rsidR="0037128D" w:rsidRPr="003E12F0" w:rsidRDefault="0037128D" w:rsidP="009A24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128D" w:rsidRPr="003E12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2F"/>
    <w:rsid w:val="0004752F"/>
    <w:rsid w:val="0021635C"/>
    <w:rsid w:val="0028482E"/>
    <w:rsid w:val="00344845"/>
    <w:rsid w:val="0037128D"/>
    <w:rsid w:val="003E12F0"/>
    <w:rsid w:val="009A24B8"/>
    <w:rsid w:val="00B16535"/>
    <w:rsid w:val="00BB1CF1"/>
    <w:rsid w:val="00CF7700"/>
    <w:rsid w:val="00E4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E97B"/>
  <w15:chartTrackingRefBased/>
  <w15:docId w15:val="{AD797C42-1330-4A21-BA52-DE87645B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2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Luisa Scotto d'Aniello</cp:lastModifiedBy>
  <cp:revision>8</cp:revision>
  <dcterms:created xsi:type="dcterms:W3CDTF">2021-05-22T18:53:00Z</dcterms:created>
  <dcterms:modified xsi:type="dcterms:W3CDTF">2022-12-10T14:55:00Z</dcterms:modified>
</cp:coreProperties>
</file>